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C171" w14:textId="7E3EB8A7" w:rsidR="00B137FD" w:rsidRDefault="009A1C1A">
      <w:r>
        <w:rPr>
          <w:rFonts w:hint="eastAsia"/>
        </w:rPr>
        <w:t>第１２回日向ひょっとこ駅伝大会</w:t>
      </w:r>
    </w:p>
    <w:p w14:paraId="50AB71C2" w14:textId="7F7C0C19" w:rsidR="009A1C1A" w:rsidRDefault="009A1C1A">
      <w:r>
        <w:rPr>
          <w:rFonts w:hint="eastAsia"/>
        </w:rPr>
        <w:t>報告者　奈須康哲</w:t>
      </w:r>
    </w:p>
    <w:p w14:paraId="0F667EA6" w14:textId="77777777" w:rsidR="009A1C1A" w:rsidRDefault="009A1C1A"/>
    <w:p w14:paraId="3AA93AEA" w14:textId="31B8212D" w:rsidR="009A1C1A" w:rsidRDefault="009A1C1A">
      <w:r>
        <w:rPr>
          <w:rFonts w:hint="eastAsia"/>
        </w:rPr>
        <w:t>令和７年１２月２１日（日）日向市駅前にて「日向ひょっとこ駅伝大会」が開催され、延岡支部から５名がテーピングケアサポートボランティアとして参加してきました。</w:t>
      </w:r>
    </w:p>
    <w:p w14:paraId="5890A596" w14:textId="6F82AD66" w:rsidR="009A1C1A" w:rsidRDefault="009A1C1A">
      <w:r>
        <w:rPr>
          <w:rFonts w:hint="eastAsia"/>
        </w:rPr>
        <w:t>小中学生から社会人まで７０チーム３６４名が大会に参加し、２７名の選手をケアサポートしました。</w:t>
      </w:r>
    </w:p>
    <w:p w14:paraId="5FD7EA6B" w14:textId="0A411435" w:rsidR="009A1C1A" w:rsidRDefault="0055678B">
      <w:r>
        <w:rPr>
          <w:rFonts w:hint="eastAsia"/>
        </w:rPr>
        <w:t>この大会に会として</w:t>
      </w:r>
      <w:r w:rsidR="009A1C1A">
        <w:rPr>
          <w:rFonts w:hint="eastAsia"/>
        </w:rPr>
        <w:t>初めて</w:t>
      </w:r>
      <w:r w:rsidR="007879C1">
        <w:rPr>
          <w:rFonts w:hint="eastAsia"/>
        </w:rPr>
        <w:t>のサポートとなり、</w:t>
      </w:r>
      <w:r>
        <w:rPr>
          <w:rFonts w:hint="eastAsia"/>
        </w:rPr>
        <w:t>不</w:t>
      </w:r>
      <w:r w:rsidR="007879C1">
        <w:rPr>
          <w:rFonts w:hint="eastAsia"/>
        </w:rPr>
        <w:t>慣れないことが多々ありましたが</w:t>
      </w:r>
      <w:r>
        <w:rPr>
          <w:rFonts w:hint="eastAsia"/>
        </w:rPr>
        <w:t>無事に終えることが出来ました。駅伝の参加者は県北から参加される方が多く、施術を受けた選手からは「また治療を受けたいので整骨院に通わせてもらいます」という声もありました。</w:t>
      </w:r>
    </w:p>
    <w:p w14:paraId="33C135E0" w14:textId="4B02F848" w:rsidR="0055678B" w:rsidRDefault="00461BD5">
      <w:r>
        <w:rPr>
          <w:noProof/>
        </w:rPr>
        <w:drawing>
          <wp:anchor distT="0" distB="0" distL="114300" distR="114300" simplePos="0" relativeHeight="251662336" behindDoc="0" locked="0" layoutInCell="1" allowOverlap="1" wp14:anchorId="10D81C84" wp14:editId="322AFB3E">
            <wp:simplePos x="0" y="0"/>
            <wp:positionH relativeFrom="column">
              <wp:posOffset>2101850</wp:posOffset>
            </wp:positionH>
            <wp:positionV relativeFrom="paragraph">
              <wp:posOffset>2689225</wp:posOffset>
            </wp:positionV>
            <wp:extent cx="1857812" cy="2476500"/>
            <wp:effectExtent l="0" t="0" r="9525" b="0"/>
            <wp:wrapNone/>
            <wp:docPr id="109333073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30732" name="図 10933307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A74DD03" wp14:editId="689EE102">
            <wp:simplePos x="0" y="0"/>
            <wp:positionH relativeFrom="column">
              <wp:posOffset>4161790</wp:posOffset>
            </wp:positionH>
            <wp:positionV relativeFrom="paragraph">
              <wp:posOffset>2616695</wp:posOffset>
            </wp:positionV>
            <wp:extent cx="1943471" cy="2590800"/>
            <wp:effectExtent l="0" t="0" r="0" b="0"/>
            <wp:wrapNone/>
            <wp:docPr id="50258629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86297" name="図 502586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471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326DAB" wp14:editId="6B5CF7E4">
            <wp:simplePos x="0" y="0"/>
            <wp:positionH relativeFrom="column">
              <wp:posOffset>-404495</wp:posOffset>
            </wp:positionH>
            <wp:positionV relativeFrom="paragraph">
              <wp:posOffset>2921000</wp:posOffset>
            </wp:positionV>
            <wp:extent cx="2636520" cy="1977390"/>
            <wp:effectExtent l="5715" t="0" r="0" b="0"/>
            <wp:wrapTopAndBottom/>
            <wp:docPr id="12789851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85130" name="図 12789851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652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E6AA3" wp14:editId="3FCE609B">
            <wp:simplePos x="0" y="0"/>
            <wp:positionH relativeFrom="column">
              <wp:posOffset>3021965</wp:posOffset>
            </wp:positionH>
            <wp:positionV relativeFrom="paragraph">
              <wp:posOffset>473075</wp:posOffset>
            </wp:positionV>
            <wp:extent cx="2628900" cy="1971675"/>
            <wp:effectExtent l="0" t="0" r="0" b="9525"/>
            <wp:wrapTopAndBottom/>
            <wp:docPr id="11880103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010306" name="図 11880103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65547" wp14:editId="13DDD202">
            <wp:simplePos x="0" y="0"/>
            <wp:positionH relativeFrom="column">
              <wp:posOffset>-76835</wp:posOffset>
            </wp:positionH>
            <wp:positionV relativeFrom="paragraph">
              <wp:posOffset>301625</wp:posOffset>
            </wp:positionV>
            <wp:extent cx="2978150" cy="2233930"/>
            <wp:effectExtent l="0" t="0" r="0" b="0"/>
            <wp:wrapTopAndBottom/>
            <wp:docPr id="4719594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59414" name="図 4719594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78B">
        <w:rPr>
          <w:rFonts w:hint="eastAsia"/>
        </w:rPr>
        <w:t>来年はたくさんの選手をサポート出来るように工夫していきたいと思います。</w:t>
      </w:r>
    </w:p>
    <w:p w14:paraId="3C766AC3" w14:textId="5E1A84FC" w:rsidR="00461BD5" w:rsidRDefault="00461BD5"/>
    <w:p w14:paraId="334B2967" w14:textId="4E8ACAC3" w:rsidR="00461BD5" w:rsidRDefault="00461BD5">
      <w:pPr>
        <w:rPr>
          <w:rFonts w:hint="eastAsia"/>
        </w:rPr>
      </w:pPr>
    </w:p>
    <w:sectPr w:rsidR="00461BD5" w:rsidSect="00461B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1A"/>
    <w:rsid w:val="00353C7A"/>
    <w:rsid w:val="00372293"/>
    <w:rsid w:val="003F479F"/>
    <w:rsid w:val="00461BD5"/>
    <w:rsid w:val="0055678B"/>
    <w:rsid w:val="007879C1"/>
    <w:rsid w:val="009A1C1A"/>
    <w:rsid w:val="00B1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0F702"/>
  <w15:chartTrackingRefBased/>
  <w15:docId w15:val="{1B83870E-E1E0-4694-A79B-DDF48066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C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C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1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康哲 奈須</dc:creator>
  <cp:keywords/>
  <dc:description/>
  <cp:lastModifiedBy>康哲 奈須</cp:lastModifiedBy>
  <cp:revision>1</cp:revision>
  <dcterms:created xsi:type="dcterms:W3CDTF">2025-12-22T00:02:00Z</dcterms:created>
  <dcterms:modified xsi:type="dcterms:W3CDTF">2025-12-22T03:22:00Z</dcterms:modified>
</cp:coreProperties>
</file>