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ED836" w14:textId="645153C8" w:rsidR="005801A0" w:rsidRPr="00611DF8" w:rsidRDefault="0012026F" w:rsidP="00E231AD">
      <w:pPr>
        <w:pStyle w:val="a4"/>
        <w:jc w:val="center"/>
        <w:rPr>
          <w:rFonts w:asciiTheme="minorHAnsi" w:eastAsiaTheme="majorHAnsi" w:hAnsiTheme="minorHAnsi" w:hint="default"/>
          <w:sz w:val="30"/>
          <w:szCs w:val="30"/>
          <w:lang w:eastAsia="zh-CN"/>
        </w:rPr>
      </w:pPr>
      <w:bookmarkStart w:id="0" w:name="_Hlk167483725"/>
      <w:r w:rsidRPr="00611DF8">
        <w:rPr>
          <w:rFonts w:asciiTheme="minorHAnsi" w:eastAsiaTheme="majorHAnsi" w:hAnsiTheme="minorHAnsi" w:hint="default"/>
          <w:sz w:val="30"/>
          <w:szCs w:val="30"/>
          <w:lang w:eastAsia="zh-CN"/>
        </w:rPr>
        <w:t>公益社団法人　宮崎県柔道整復師会　第</w:t>
      </w:r>
      <w:r w:rsidRPr="00611DF8">
        <w:rPr>
          <w:rFonts w:asciiTheme="minorHAnsi" w:eastAsiaTheme="majorHAnsi" w:hAnsiTheme="minorHAnsi" w:hint="default"/>
          <w:sz w:val="30"/>
          <w:szCs w:val="30"/>
          <w:lang w:eastAsia="zh-CN"/>
        </w:rPr>
        <w:t>4</w:t>
      </w:r>
      <w:r w:rsidR="00E231AD">
        <w:rPr>
          <w:rFonts w:asciiTheme="minorHAnsi" w:eastAsiaTheme="majorHAnsi" w:hAnsiTheme="minorHAnsi"/>
          <w:sz w:val="30"/>
          <w:szCs w:val="30"/>
          <w:lang w:eastAsia="zh-CN"/>
        </w:rPr>
        <w:t>4</w:t>
      </w:r>
      <w:r w:rsidRPr="00611DF8">
        <w:rPr>
          <w:rFonts w:asciiTheme="minorHAnsi" w:eastAsiaTheme="majorHAnsi" w:hAnsiTheme="minorHAnsi" w:hint="default"/>
          <w:sz w:val="30"/>
          <w:szCs w:val="30"/>
          <w:lang w:eastAsia="zh-CN"/>
        </w:rPr>
        <w:t>回宮崎学会</w:t>
      </w:r>
    </w:p>
    <w:p w14:paraId="34595ED1" w14:textId="77777777" w:rsidR="005801A0" w:rsidRPr="00611DF8" w:rsidRDefault="0012026F" w:rsidP="00D6768A">
      <w:pPr>
        <w:pStyle w:val="a4"/>
        <w:jc w:val="center"/>
        <w:rPr>
          <w:rFonts w:asciiTheme="minorHAnsi" w:eastAsiaTheme="majorHAnsi" w:hAnsiTheme="minorHAnsi" w:hint="default"/>
          <w:sz w:val="30"/>
          <w:szCs w:val="30"/>
          <w:lang w:eastAsia="zh-CN"/>
        </w:rPr>
      </w:pPr>
      <w:r w:rsidRPr="00611DF8">
        <w:rPr>
          <w:rFonts w:asciiTheme="minorHAnsi" w:eastAsiaTheme="majorHAnsi" w:hAnsiTheme="minorHAnsi" w:hint="default"/>
          <w:sz w:val="30"/>
          <w:szCs w:val="30"/>
          <w:lang w:eastAsia="zh-CN"/>
        </w:rPr>
        <w:t xml:space="preserve">　　　　　　　　　　　</w:t>
      </w:r>
    </w:p>
    <w:p w14:paraId="6397518A" w14:textId="77777777" w:rsidR="005801A0" w:rsidRPr="00611DF8" w:rsidRDefault="0012026F" w:rsidP="00D6768A">
      <w:pPr>
        <w:pStyle w:val="a4"/>
        <w:rPr>
          <w:rFonts w:asciiTheme="minorHAnsi" w:eastAsiaTheme="majorHAnsi" w:hAnsiTheme="minorHAnsi" w:hint="default"/>
          <w:sz w:val="24"/>
          <w:szCs w:val="24"/>
          <w:lang w:eastAsia="zh-CN"/>
        </w:rPr>
      </w:pPr>
      <w:r w:rsidRPr="00611DF8">
        <w:rPr>
          <w:rFonts w:asciiTheme="minorHAnsi" w:eastAsiaTheme="majorHAnsi" w:hAnsiTheme="minorHAnsi" w:hint="default"/>
          <w:sz w:val="30"/>
          <w:szCs w:val="30"/>
          <w:lang w:eastAsia="zh-CN"/>
        </w:rPr>
        <w:t xml:space="preserve">　　　　　　　　　　　　　　　　　　　　　　　</w:t>
      </w:r>
      <w:r w:rsidRPr="00611DF8">
        <w:rPr>
          <w:rFonts w:asciiTheme="minorHAnsi" w:eastAsiaTheme="majorHAnsi" w:hAnsiTheme="minorHAnsi" w:hint="default"/>
          <w:sz w:val="24"/>
          <w:szCs w:val="24"/>
          <w:lang w:eastAsia="zh-CN"/>
        </w:rPr>
        <w:t>学術部長　山本　裕太郎</w:t>
      </w:r>
    </w:p>
    <w:p w14:paraId="3F1FFE43" w14:textId="77777777" w:rsidR="005801A0" w:rsidRPr="00611DF8" w:rsidRDefault="005801A0" w:rsidP="00D6768A">
      <w:pPr>
        <w:pStyle w:val="a4"/>
        <w:rPr>
          <w:rFonts w:asciiTheme="minorHAnsi" w:eastAsiaTheme="majorHAnsi" w:hAnsiTheme="minorHAnsi" w:hint="default"/>
          <w:sz w:val="24"/>
          <w:szCs w:val="24"/>
          <w:lang w:eastAsia="zh-CN"/>
        </w:rPr>
      </w:pPr>
    </w:p>
    <w:p w14:paraId="496A3618" w14:textId="0DAA77EA" w:rsidR="005801A0" w:rsidRPr="00611DF8" w:rsidRDefault="0012026F" w:rsidP="00E231AD">
      <w:pPr>
        <w:pStyle w:val="a4"/>
        <w:ind w:firstLineChars="100" w:firstLine="240"/>
        <w:rPr>
          <w:rFonts w:asciiTheme="minorHAnsi" w:eastAsiaTheme="majorHAnsi" w:hAnsiTheme="minorHAnsi" w:hint="default"/>
          <w:sz w:val="24"/>
          <w:szCs w:val="24"/>
        </w:rPr>
      </w:pPr>
      <w:r w:rsidRPr="00611DF8">
        <w:rPr>
          <w:rFonts w:asciiTheme="minorHAnsi" w:eastAsiaTheme="majorHAnsi" w:hAnsiTheme="minorHAnsi" w:hint="default"/>
          <w:sz w:val="24"/>
          <w:szCs w:val="24"/>
        </w:rPr>
        <w:t>令和</w:t>
      </w:r>
      <w:r w:rsidR="00E231AD">
        <w:rPr>
          <w:rFonts w:asciiTheme="minorHAnsi" w:eastAsiaTheme="majorHAnsi" w:hAnsiTheme="minorHAnsi"/>
          <w:sz w:val="24"/>
          <w:szCs w:val="24"/>
        </w:rPr>
        <w:t>7</w:t>
      </w:r>
      <w:r w:rsidRPr="00611DF8">
        <w:rPr>
          <w:rFonts w:asciiTheme="minorHAnsi" w:eastAsiaTheme="majorHAnsi" w:hAnsiTheme="minorHAnsi" w:hint="default"/>
          <w:sz w:val="24"/>
          <w:szCs w:val="24"/>
        </w:rPr>
        <w:t>年</w:t>
      </w:r>
      <w:r w:rsidR="00611DF8">
        <w:rPr>
          <w:rFonts w:asciiTheme="minorHAnsi" w:eastAsiaTheme="majorHAnsi" w:hAnsiTheme="minorHAnsi"/>
          <w:sz w:val="24"/>
          <w:szCs w:val="24"/>
        </w:rPr>
        <w:t>5</w:t>
      </w:r>
      <w:r w:rsidRPr="00611DF8">
        <w:rPr>
          <w:rFonts w:asciiTheme="minorHAnsi" w:eastAsiaTheme="majorHAnsi" w:hAnsiTheme="minorHAnsi" w:hint="default"/>
          <w:sz w:val="24"/>
          <w:szCs w:val="24"/>
        </w:rPr>
        <w:t>月</w:t>
      </w:r>
      <w:r w:rsidR="00E231AD">
        <w:rPr>
          <w:rFonts w:asciiTheme="minorHAnsi" w:eastAsiaTheme="majorHAnsi" w:hAnsiTheme="minorHAnsi"/>
          <w:sz w:val="24"/>
          <w:szCs w:val="24"/>
        </w:rPr>
        <w:t>24</w:t>
      </w:r>
      <w:r w:rsidRPr="00611DF8">
        <w:rPr>
          <w:rFonts w:asciiTheme="minorHAnsi" w:eastAsiaTheme="majorHAnsi" w:hAnsiTheme="minorHAnsi" w:hint="default"/>
          <w:sz w:val="24"/>
          <w:szCs w:val="24"/>
        </w:rPr>
        <w:t>日（土）</w:t>
      </w:r>
      <w:r w:rsidRPr="00611DF8">
        <w:rPr>
          <w:rFonts w:asciiTheme="minorHAnsi" w:eastAsiaTheme="majorHAnsi" w:hAnsiTheme="minorHAnsi" w:hint="default"/>
          <w:sz w:val="24"/>
          <w:szCs w:val="24"/>
        </w:rPr>
        <w:t>14</w:t>
      </w:r>
      <w:r w:rsidRPr="00611DF8">
        <w:rPr>
          <w:rFonts w:asciiTheme="minorHAnsi" w:eastAsiaTheme="majorHAnsi" w:hAnsiTheme="minorHAnsi" w:hint="default"/>
          <w:sz w:val="24"/>
          <w:szCs w:val="24"/>
        </w:rPr>
        <w:t>時</w:t>
      </w:r>
      <w:r w:rsidRPr="00611DF8">
        <w:rPr>
          <w:rFonts w:asciiTheme="minorHAnsi" w:eastAsiaTheme="majorHAnsi" w:hAnsiTheme="minorHAnsi" w:hint="default"/>
          <w:sz w:val="24"/>
          <w:szCs w:val="24"/>
        </w:rPr>
        <w:t>15</w:t>
      </w:r>
      <w:r w:rsidRPr="00611DF8">
        <w:rPr>
          <w:rFonts w:asciiTheme="minorHAnsi" w:eastAsiaTheme="majorHAnsi" w:hAnsiTheme="minorHAnsi" w:hint="default"/>
          <w:sz w:val="24"/>
          <w:szCs w:val="24"/>
        </w:rPr>
        <w:t>分より第</w:t>
      </w:r>
      <w:r w:rsidRPr="00611DF8">
        <w:rPr>
          <w:rFonts w:asciiTheme="minorHAnsi" w:eastAsiaTheme="majorHAnsi" w:hAnsiTheme="minorHAnsi" w:hint="default"/>
          <w:sz w:val="24"/>
          <w:szCs w:val="24"/>
        </w:rPr>
        <w:t>4</w:t>
      </w:r>
      <w:r w:rsidR="00E231AD">
        <w:rPr>
          <w:rFonts w:asciiTheme="minorHAnsi" w:eastAsiaTheme="majorHAnsi" w:hAnsiTheme="minorHAnsi"/>
          <w:sz w:val="24"/>
          <w:szCs w:val="24"/>
        </w:rPr>
        <w:t>4</w:t>
      </w:r>
      <w:r w:rsidRPr="00611DF8">
        <w:rPr>
          <w:rFonts w:asciiTheme="minorHAnsi" w:eastAsiaTheme="majorHAnsi" w:hAnsiTheme="minorHAnsi" w:hint="default"/>
          <w:sz w:val="24"/>
          <w:szCs w:val="24"/>
        </w:rPr>
        <w:t>回宮崎学会が宮日ホール</w:t>
      </w:r>
      <w:r w:rsidRPr="00611DF8">
        <w:rPr>
          <w:rFonts w:asciiTheme="minorHAnsi" w:eastAsiaTheme="majorHAnsi" w:hAnsiTheme="minorHAnsi" w:hint="default"/>
          <w:sz w:val="24"/>
          <w:szCs w:val="24"/>
        </w:rPr>
        <w:t>11</w:t>
      </w:r>
      <w:r w:rsidRPr="00611DF8">
        <w:rPr>
          <w:rFonts w:asciiTheme="minorHAnsi" w:eastAsiaTheme="majorHAnsi" w:hAnsiTheme="minorHAnsi" w:hint="default"/>
          <w:sz w:val="24"/>
          <w:szCs w:val="24"/>
          <w:lang w:val="en-US"/>
        </w:rPr>
        <w:t>F</w:t>
      </w:r>
      <w:r w:rsidRPr="00611DF8">
        <w:rPr>
          <w:rFonts w:asciiTheme="minorHAnsi" w:eastAsiaTheme="majorHAnsi" w:hAnsiTheme="minorHAnsi" w:hint="default"/>
          <w:sz w:val="24"/>
          <w:szCs w:val="24"/>
        </w:rPr>
        <w:t>にて開催されました。</w:t>
      </w:r>
      <w:r w:rsidR="00611DF8">
        <w:rPr>
          <w:rFonts w:asciiTheme="minorHAnsi" w:eastAsiaTheme="majorHAnsi" w:hAnsiTheme="minorHAnsi"/>
          <w:sz w:val="24"/>
          <w:szCs w:val="24"/>
        </w:rPr>
        <w:t>会員</w:t>
      </w:r>
      <w:r w:rsidR="00E231AD">
        <w:rPr>
          <w:rFonts w:asciiTheme="minorHAnsi" w:eastAsiaTheme="majorHAnsi" w:hAnsiTheme="minorHAnsi"/>
          <w:sz w:val="24"/>
          <w:szCs w:val="24"/>
        </w:rPr>
        <w:t>53</w:t>
      </w:r>
      <w:r w:rsidRPr="00611DF8">
        <w:rPr>
          <w:rFonts w:asciiTheme="minorHAnsi" w:eastAsiaTheme="majorHAnsi" w:hAnsiTheme="minorHAnsi" w:hint="default"/>
          <w:sz w:val="24"/>
          <w:szCs w:val="24"/>
        </w:rPr>
        <w:t>名、準会員</w:t>
      </w:r>
      <w:r w:rsidR="00E231AD">
        <w:rPr>
          <w:rFonts w:asciiTheme="minorHAnsi" w:eastAsiaTheme="majorHAnsi" w:hAnsiTheme="minorHAnsi"/>
          <w:sz w:val="24"/>
          <w:szCs w:val="24"/>
        </w:rPr>
        <w:t>5</w:t>
      </w:r>
      <w:r w:rsidRPr="00611DF8">
        <w:rPr>
          <w:rFonts w:asciiTheme="minorHAnsi" w:eastAsiaTheme="majorHAnsi" w:hAnsiTheme="minorHAnsi" w:hint="default"/>
          <w:sz w:val="24"/>
          <w:szCs w:val="24"/>
        </w:rPr>
        <w:t>名が参加され</w:t>
      </w:r>
      <w:r w:rsidR="00E231AD">
        <w:rPr>
          <w:rFonts w:asciiTheme="minorHAnsi" w:eastAsiaTheme="majorHAnsi" w:hAnsiTheme="minorHAnsi"/>
          <w:sz w:val="24"/>
          <w:szCs w:val="24"/>
        </w:rPr>
        <w:t>沢山の質問が飛び交う</w:t>
      </w:r>
      <w:r w:rsidRPr="00611DF8">
        <w:rPr>
          <w:rFonts w:asciiTheme="minorHAnsi" w:eastAsiaTheme="majorHAnsi" w:hAnsiTheme="minorHAnsi" w:hint="default"/>
          <w:sz w:val="24"/>
          <w:szCs w:val="24"/>
        </w:rPr>
        <w:t>場となりました。</w:t>
      </w:r>
    </w:p>
    <w:p w14:paraId="0AAA03D3" w14:textId="2E499518" w:rsidR="005801A0" w:rsidRPr="00611DF8" w:rsidRDefault="0012026F" w:rsidP="00D6768A">
      <w:pPr>
        <w:pStyle w:val="a4"/>
        <w:rPr>
          <w:rFonts w:asciiTheme="minorHAnsi" w:eastAsiaTheme="majorHAnsi" w:hAnsiTheme="minorHAnsi" w:hint="default"/>
          <w:sz w:val="24"/>
          <w:szCs w:val="24"/>
        </w:rPr>
      </w:pPr>
      <w:r w:rsidRPr="00611DF8">
        <w:rPr>
          <w:rFonts w:asciiTheme="minorHAnsi" w:eastAsiaTheme="majorHAnsi" w:hAnsiTheme="minorHAnsi" w:hint="default"/>
          <w:sz w:val="24"/>
          <w:szCs w:val="24"/>
        </w:rPr>
        <w:t xml:space="preserve">　まず山内会長より</w:t>
      </w:r>
      <w:r w:rsidR="00611DF8">
        <w:rPr>
          <w:rFonts w:asciiTheme="minorHAnsi" w:eastAsiaTheme="majorHAnsi" w:hAnsiTheme="minorHAnsi"/>
          <w:sz w:val="24"/>
          <w:szCs w:val="24"/>
        </w:rPr>
        <w:t>ご</w:t>
      </w:r>
      <w:r w:rsidRPr="00611DF8">
        <w:rPr>
          <w:rFonts w:asciiTheme="minorHAnsi" w:eastAsiaTheme="majorHAnsi" w:hAnsiTheme="minorHAnsi" w:hint="default"/>
          <w:sz w:val="24"/>
          <w:szCs w:val="24"/>
        </w:rPr>
        <w:t>挨拶があり、</w:t>
      </w:r>
      <w:r w:rsidR="00E231AD">
        <w:rPr>
          <w:rFonts w:asciiTheme="minorHAnsi" w:eastAsiaTheme="majorHAnsi" w:hAnsiTheme="minorHAnsi"/>
          <w:sz w:val="24"/>
          <w:szCs w:val="24"/>
        </w:rPr>
        <w:t>論文</w:t>
      </w:r>
      <w:r w:rsidRPr="00611DF8">
        <w:rPr>
          <w:rFonts w:asciiTheme="minorHAnsi" w:eastAsiaTheme="majorHAnsi" w:hAnsiTheme="minorHAnsi" w:hint="default"/>
          <w:sz w:val="24"/>
          <w:szCs w:val="24"/>
        </w:rPr>
        <w:t>発表</w:t>
      </w:r>
      <w:r w:rsidR="00E231AD">
        <w:rPr>
          <w:rFonts w:asciiTheme="minorHAnsi" w:eastAsiaTheme="majorHAnsi" w:hAnsiTheme="minorHAnsi"/>
          <w:sz w:val="24"/>
          <w:szCs w:val="24"/>
        </w:rPr>
        <w:t>、会員講演</w:t>
      </w:r>
      <w:r w:rsidRPr="00611DF8">
        <w:rPr>
          <w:rFonts w:asciiTheme="minorHAnsi" w:eastAsiaTheme="majorHAnsi" w:hAnsiTheme="minorHAnsi" w:hint="default"/>
          <w:sz w:val="24"/>
          <w:szCs w:val="24"/>
        </w:rPr>
        <w:t>され</w:t>
      </w:r>
      <w:r w:rsidR="00E231AD">
        <w:rPr>
          <w:rFonts w:asciiTheme="minorHAnsi" w:eastAsiaTheme="majorHAnsi" w:hAnsiTheme="minorHAnsi"/>
          <w:sz w:val="24"/>
          <w:szCs w:val="24"/>
        </w:rPr>
        <w:t>る先生</w:t>
      </w:r>
      <w:r w:rsidR="00611DF8">
        <w:rPr>
          <w:rFonts w:asciiTheme="minorHAnsi" w:eastAsiaTheme="majorHAnsi" w:hAnsiTheme="minorHAnsi"/>
          <w:sz w:val="24"/>
          <w:szCs w:val="24"/>
        </w:rPr>
        <w:t>の</w:t>
      </w:r>
      <w:r w:rsidRPr="00611DF8">
        <w:rPr>
          <w:rFonts w:asciiTheme="minorHAnsi" w:eastAsiaTheme="majorHAnsi" w:hAnsiTheme="minorHAnsi" w:hint="default"/>
          <w:sz w:val="24"/>
          <w:szCs w:val="24"/>
        </w:rPr>
        <w:t>紹介、特別顧問の</w:t>
      </w:r>
      <w:r w:rsidR="00611DF8">
        <w:rPr>
          <w:rFonts w:asciiTheme="minorHAnsi" w:eastAsiaTheme="majorHAnsi" w:hAnsiTheme="minorHAnsi"/>
          <w:sz w:val="24"/>
          <w:szCs w:val="24"/>
        </w:rPr>
        <w:t>先生の</w:t>
      </w:r>
      <w:r w:rsidRPr="00611DF8">
        <w:rPr>
          <w:rFonts w:asciiTheme="minorHAnsi" w:eastAsiaTheme="majorHAnsi" w:hAnsiTheme="minorHAnsi" w:hint="default"/>
          <w:sz w:val="24"/>
          <w:szCs w:val="24"/>
        </w:rPr>
        <w:t>紹介がありました。</w:t>
      </w:r>
    </w:p>
    <w:p w14:paraId="3761659B" w14:textId="49B10412" w:rsidR="005801A0" w:rsidRPr="00611DF8" w:rsidRDefault="0012026F" w:rsidP="00D6768A">
      <w:pPr>
        <w:pStyle w:val="a4"/>
        <w:rPr>
          <w:rFonts w:asciiTheme="minorHAnsi" w:eastAsiaTheme="majorHAnsi" w:hAnsiTheme="minorHAnsi" w:hint="default"/>
          <w:sz w:val="24"/>
          <w:szCs w:val="24"/>
        </w:rPr>
      </w:pPr>
      <w:r w:rsidRPr="00611DF8">
        <w:rPr>
          <w:rFonts w:asciiTheme="minorHAnsi" w:eastAsiaTheme="majorHAnsi" w:hAnsiTheme="minorHAnsi" w:hint="default"/>
          <w:sz w:val="24"/>
          <w:szCs w:val="24"/>
        </w:rPr>
        <w:t xml:space="preserve">　次に会員発表として、</w:t>
      </w:r>
      <w:r w:rsidR="000E5E8F">
        <w:rPr>
          <w:rFonts w:asciiTheme="minorHAnsi" w:eastAsiaTheme="majorHAnsi" w:hAnsiTheme="minorHAnsi"/>
          <w:sz w:val="24"/>
          <w:szCs w:val="24"/>
        </w:rPr>
        <w:t>宮崎支部　中村拓未</w:t>
      </w:r>
      <w:r w:rsidRPr="00611DF8">
        <w:rPr>
          <w:rFonts w:asciiTheme="minorHAnsi" w:eastAsiaTheme="majorHAnsi" w:hAnsiTheme="minorHAnsi" w:hint="default"/>
          <w:sz w:val="24"/>
          <w:szCs w:val="24"/>
        </w:rPr>
        <w:t>会員「</w:t>
      </w:r>
      <w:r w:rsidR="000E5E8F">
        <w:rPr>
          <w:rFonts w:asciiTheme="minorHAnsi" w:eastAsiaTheme="majorHAnsi" w:hAnsiTheme="minorHAnsi"/>
          <w:sz w:val="24"/>
          <w:szCs w:val="24"/>
        </w:rPr>
        <w:t>バレーボールのスパイク動作における腹直筋の肉離れ～受傷から復帰まで～</w:t>
      </w:r>
      <w:r w:rsidRPr="00611DF8">
        <w:rPr>
          <w:rFonts w:asciiTheme="minorHAnsi" w:eastAsiaTheme="majorHAnsi" w:hAnsiTheme="minorHAnsi" w:hint="default"/>
          <w:sz w:val="24"/>
          <w:szCs w:val="24"/>
        </w:rPr>
        <w:t xml:space="preserve">」、延岡支部　</w:t>
      </w:r>
      <w:r w:rsidR="000E5E8F">
        <w:rPr>
          <w:rFonts w:asciiTheme="minorHAnsi" w:eastAsiaTheme="majorHAnsi" w:hAnsiTheme="minorHAnsi"/>
          <w:sz w:val="24"/>
          <w:szCs w:val="24"/>
        </w:rPr>
        <w:t>奈須崇倫</w:t>
      </w:r>
      <w:r w:rsidRPr="00611DF8">
        <w:rPr>
          <w:rFonts w:asciiTheme="minorHAnsi" w:eastAsiaTheme="majorHAnsi" w:hAnsiTheme="minorHAnsi" w:hint="default"/>
          <w:sz w:val="24"/>
          <w:szCs w:val="24"/>
        </w:rPr>
        <w:t>会員「</w:t>
      </w:r>
      <w:r w:rsidR="000E5E8F">
        <w:rPr>
          <w:rFonts w:asciiTheme="minorHAnsi" w:eastAsiaTheme="majorHAnsi" w:hAnsiTheme="minorHAnsi"/>
          <w:sz w:val="24"/>
          <w:szCs w:val="24"/>
        </w:rPr>
        <w:t>接骨院における介護予防体操教室の現状と将来への展望</w:t>
      </w:r>
      <w:r w:rsidRPr="00611DF8">
        <w:rPr>
          <w:rFonts w:asciiTheme="minorHAnsi" w:eastAsiaTheme="majorHAnsi" w:hAnsiTheme="minorHAnsi" w:hint="default"/>
          <w:sz w:val="24"/>
          <w:szCs w:val="24"/>
        </w:rPr>
        <w:t>」の</w:t>
      </w:r>
      <w:r w:rsidR="000E5E8F">
        <w:rPr>
          <w:rFonts w:asciiTheme="minorHAnsi" w:eastAsiaTheme="majorHAnsi" w:hAnsiTheme="minorHAnsi"/>
          <w:sz w:val="24"/>
          <w:szCs w:val="24"/>
        </w:rPr>
        <w:t>２</w:t>
      </w:r>
      <w:r w:rsidRPr="00611DF8">
        <w:rPr>
          <w:rFonts w:asciiTheme="minorHAnsi" w:eastAsiaTheme="majorHAnsi" w:hAnsiTheme="minorHAnsi" w:hint="default"/>
          <w:sz w:val="24"/>
          <w:szCs w:val="24"/>
        </w:rPr>
        <w:t>題の発表がありました。</w:t>
      </w:r>
      <w:r w:rsidR="000E5E8F">
        <w:rPr>
          <w:rFonts w:asciiTheme="minorHAnsi" w:eastAsiaTheme="majorHAnsi" w:hAnsiTheme="minorHAnsi"/>
          <w:sz w:val="24"/>
          <w:szCs w:val="24"/>
        </w:rPr>
        <w:t>お二人の先生、学術部員の先生方におかれましては、</w:t>
      </w:r>
      <w:r w:rsidRPr="00611DF8">
        <w:rPr>
          <w:rFonts w:asciiTheme="minorHAnsi" w:eastAsiaTheme="majorHAnsi" w:hAnsiTheme="minorHAnsi" w:hint="default"/>
          <w:sz w:val="24"/>
          <w:szCs w:val="24"/>
        </w:rPr>
        <w:t>忙しい施術時間の合間に時間をかけて論文作成に取り組んで頂いたこと</w:t>
      </w:r>
      <w:r w:rsidR="000E5E8F">
        <w:rPr>
          <w:rFonts w:asciiTheme="minorHAnsi" w:eastAsiaTheme="majorHAnsi" w:hAnsiTheme="minorHAnsi"/>
          <w:sz w:val="24"/>
          <w:szCs w:val="24"/>
        </w:rPr>
        <w:t>にこの場をお借りして感謝申し上げ</w:t>
      </w:r>
      <w:r w:rsidRPr="00611DF8">
        <w:rPr>
          <w:rFonts w:asciiTheme="minorHAnsi" w:eastAsiaTheme="majorHAnsi" w:hAnsiTheme="minorHAnsi" w:hint="default"/>
          <w:sz w:val="24"/>
          <w:szCs w:val="24"/>
        </w:rPr>
        <w:t>ます。</w:t>
      </w:r>
    </w:p>
    <w:p w14:paraId="2E83CEBD" w14:textId="7D0C39B6" w:rsidR="005801A0" w:rsidRPr="00611DF8" w:rsidRDefault="0012026F" w:rsidP="000E5E8F">
      <w:pPr>
        <w:pStyle w:val="a4"/>
        <w:rPr>
          <w:rFonts w:asciiTheme="minorHAnsi" w:eastAsiaTheme="majorHAnsi" w:hAnsiTheme="minorHAnsi" w:hint="default"/>
          <w:sz w:val="24"/>
          <w:szCs w:val="24"/>
        </w:rPr>
      </w:pPr>
      <w:r w:rsidRPr="00611DF8">
        <w:rPr>
          <w:rFonts w:asciiTheme="minorHAnsi" w:eastAsiaTheme="majorHAnsi" w:hAnsiTheme="minorHAnsi" w:hint="default"/>
          <w:sz w:val="24"/>
          <w:szCs w:val="24"/>
        </w:rPr>
        <w:t xml:space="preserve">　そして生涯学習表彰として奈須崇倫会員、ボランティア表彰として</w:t>
      </w:r>
      <w:r w:rsidR="000E5E8F">
        <w:rPr>
          <w:rFonts w:asciiTheme="minorHAnsi" w:eastAsiaTheme="majorHAnsi" w:hAnsiTheme="minorHAnsi"/>
          <w:sz w:val="24"/>
          <w:szCs w:val="24"/>
        </w:rPr>
        <w:t>奈須康哲</w:t>
      </w:r>
      <w:r w:rsidRPr="00611DF8">
        <w:rPr>
          <w:rFonts w:asciiTheme="minorHAnsi" w:eastAsiaTheme="majorHAnsi" w:hAnsiTheme="minorHAnsi" w:hint="default"/>
          <w:sz w:val="24"/>
          <w:szCs w:val="24"/>
        </w:rPr>
        <w:t>会員が日頃の功績を表彰されました。</w:t>
      </w:r>
    </w:p>
    <w:p w14:paraId="03F69A17" w14:textId="77777777" w:rsidR="00D512FD" w:rsidRDefault="00611DF8" w:rsidP="00D512FD">
      <w:pPr>
        <w:pStyle w:val="a4"/>
        <w:ind w:firstLineChars="100" w:firstLine="240"/>
        <w:rPr>
          <w:rFonts w:asciiTheme="minorHAnsi" w:eastAsiaTheme="majorHAnsi" w:hAnsiTheme="minorHAnsi" w:hint="default"/>
          <w:sz w:val="24"/>
          <w:szCs w:val="24"/>
        </w:rPr>
      </w:pPr>
      <w:r>
        <w:rPr>
          <w:rFonts w:asciiTheme="minorHAnsi" w:eastAsiaTheme="majorHAnsi" w:hAnsiTheme="minorHAnsi"/>
          <w:sz w:val="24"/>
          <w:szCs w:val="24"/>
        </w:rPr>
        <w:t>次に、会員講演で</w:t>
      </w:r>
      <w:r w:rsidR="000E5E8F">
        <w:rPr>
          <w:rFonts w:asciiTheme="minorHAnsi" w:eastAsiaTheme="majorHAnsi" w:hAnsiTheme="minorHAnsi"/>
          <w:sz w:val="24"/>
          <w:szCs w:val="24"/>
        </w:rPr>
        <w:t>都城支部の陣内　博規会員</w:t>
      </w:r>
      <w:r w:rsidR="0012026F" w:rsidRPr="00611DF8">
        <w:rPr>
          <w:rFonts w:asciiTheme="minorHAnsi" w:eastAsiaTheme="majorHAnsi" w:hAnsiTheme="minorHAnsi" w:hint="default"/>
          <w:sz w:val="24"/>
          <w:szCs w:val="24"/>
        </w:rPr>
        <w:t>から「</w:t>
      </w:r>
      <w:r w:rsidR="000E5E8F">
        <w:rPr>
          <w:rFonts w:asciiTheme="minorHAnsi" w:eastAsiaTheme="majorHAnsi" w:hAnsiTheme="minorHAnsi"/>
          <w:sz w:val="24"/>
          <w:szCs w:val="24"/>
          <w:lang w:val="en-US"/>
        </w:rPr>
        <w:t>整骨院の現状打破！のヒント～翌日から誰でも行える方法をこっそりと教えます～</w:t>
      </w:r>
      <w:r w:rsidR="0012026F" w:rsidRPr="00611DF8">
        <w:rPr>
          <w:rFonts w:asciiTheme="minorHAnsi" w:eastAsiaTheme="majorHAnsi" w:hAnsiTheme="minorHAnsi" w:hint="default"/>
          <w:sz w:val="24"/>
          <w:szCs w:val="24"/>
        </w:rPr>
        <w:t>」について</w:t>
      </w:r>
      <w:r w:rsidR="000E5E8F">
        <w:rPr>
          <w:rFonts w:asciiTheme="minorHAnsi" w:eastAsiaTheme="majorHAnsi" w:hAnsiTheme="minorHAnsi"/>
          <w:sz w:val="24"/>
          <w:szCs w:val="24"/>
        </w:rPr>
        <w:t>ご講演を</w:t>
      </w:r>
      <w:r w:rsidR="0012026F" w:rsidRPr="00611DF8">
        <w:rPr>
          <w:rFonts w:asciiTheme="minorHAnsi" w:eastAsiaTheme="majorHAnsi" w:hAnsiTheme="minorHAnsi" w:hint="default"/>
          <w:sz w:val="24"/>
          <w:szCs w:val="24"/>
        </w:rPr>
        <w:t>頂き</w:t>
      </w:r>
      <w:r w:rsidR="000E5E8F">
        <w:rPr>
          <w:rFonts w:asciiTheme="minorHAnsi" w:eastAsiaTheme="majorHAnsi" w:hAnsiTheme="minorHAnsi"/>
          <w:sz w:val="24"/>
          <w:szCs w:val="24"/>
        </w:rPr>
        <w:t>ました</w:t>
      </w:r>
      <w:r w:rsidR="00D512FD">
        <w:rPr>
          <w:rFonts w:asciiTheme="minorHAnsi" w:eastAsiaTheme="majorHAnsi" w:hAnsiTheme="minorHAnsi"/>
          <w:sz w:val="24"/>
          <w:szCs w:val="24"/>
        </w:rPr>
        <w:t>。自分の日頃を見つめ直す良い機会となり</w:t>
      </w:r>
      <w:r w:rsidR="000E5E8F">
        <w:rPr>
          <w:rFonts w:asciiTheme="minorHAnsi" w:eastAsiaTheme="majorHAnsi" w:hAnsiTheme="minorHAnsi"/>
          <w:sz w:val="24"/>
          <w:szCs w:val="24"/>
        </w:rPr>
        <w:t>、</w:t>
      </w:r>
      <w:r w:rsidR="00D512FD">
        <w:rPr>
          <w:rFonts w:asciiTheme="minorHAnsi" w:eastAsiaTheme="majorHAnsi" w:hAnsiTheme="minorHAnsi"/>
          <w:sz w:val="24"/>
          <w:szCs w:val="24"/>
        </w:rPr>
        <w:t>会員の先生方も熱心に聴かれていました。</w:t>
      </w:r>
    </w:p>
    <w:p w14:paraId="119F03ED" w14:textId="3B095A6D" w:rsidR="005801A0" w:rsidRPr="00611DF8" w:rsidRDefault="0012026F" w:rsidP="00D512FD">
      <w:pPr>
        <w:pStyle w:val="a4"/>
        <w:ind w:firstLineChars="100" w:firstLine="240"/>
        <w:rPr>
          <w:rFonts w:asciiTheme="minorHAnsi" w:eastAsiaTheme="majorHAnsi" w:hAnsiTheme="minorHAnsi" w:hint="default"/>
          <w:sz w:val="24"/>
          <w:szCs w:val="24"/>
        </w:rPr>
      </w:pPr>
      <w:r w:rsidRPr="00611DF8">
        <w:rPr>
          <w:rFonts w:asciiTheme="minorHAnsi" w:eastAsiaTheme="majorHAnsi" w:hAnsiTheme="minorHAnsi" w:hint="default"/>
          <w:sz w:val="24"/>
          <w:szCs w:val="24"/>
        </w:rPr>
        <w:t>休憩の合間には、日健医療器株式会社様、株式会社エス・エス・ビー様、</w:t>
      </w:r>
      <w:r w:rsidR="00611DF8">
        <w:rPr>
          <w:rFonts w:asciiTheme="minorHAnsi" w:eastAsiaTheme="majorHAnsi" w:hAnsiTheme="minorHAnsi"/>
          <w:sz w:val="24"/>
          <w:szCs w:val="24"/>
        </w:rPr>
        <w:t>株式会社</w:t>
      </w:r>
      <w:r w:rsidR="00D512FD">
        <w:rPr>
          <w:rFonts w:asciiTheme="minorHAnsi" w:eastAsiaTheme="majorHAnsi" w:hAnsiTheme="minorHAnsi"/>
          <w:sz w:val="24"/>
          <w:szCs w:val="24"/>
        </w:rPr>
        <w:t>NBC</w:t>
      </w:r>
      <w:r w:rsidR="00D512FD">
        <w:rPr>
          <w:rFonts w:asciiTheme="minorHAnsi" w:eastAsiaTheme="majorHAnsi" w:hAnsiTheme="minorHAnsi"/>
          <w:sz w:val="24"/>
          <w:szCs w:val="24"/>
        </w:rPr>
        <w:t xml:space="preserve">　</w:t>
      </w:r>
      <w:r w:rsidR="00D512FD">
        <w:rPr>
          <w:rFonts w:asciiTheme="minorHAnsi" w:eastAsiaTheme="majorHAnsi" w:hAnsiTheme="minorHAnsi"/>
          <w:sz w:val="24"/>
          <w:szCs w:val="24"/>
        </w:rPr>
        <w:t>international</w:t>
      </w:r>
      <w:r w:rsidR="00D512FD">
        <w:rPr>
          <w:rFonts w:asciiTheme="minorHAnsi" w:eastAsiaTheme="majorHAnsi" w:hAnsiTheme="minorHAnsi"/>
          <w:sz w:val="24"/>
          <w:szCs w:val="24"/>
        </w:rPr>
        <w:t xml:space="preserve">　</w:t>
      </w:r>
      <w:r w:rsidR="00D512FD">
        <w:rPr>
          <w:rFonts w:asciiTheme="minorHAnsi" w:eastAsiaTheme="majorHAnsi" w:hAnsiTheme="minorHAnsi"/>
          <w:sz w:val="24"/>
          <w:szCs w:val="24"/>
        </w:rPr>
        <w:t>Japan</w:t>
      </w:r>
      <w:r w:rsidRPr="00611DF8">
        <w:rPr>
          <w:rFonts w:asciiTheme="minorHAnsi" w:eastAsiaTheme="majorHAnsi" w:hAnsiTheme="minorHAnsi" w:hint="default"/>
          <w:sz w:val="24"/>
          <w:szCs w:val="24"/>
        </w:rPr>
        <w:t>様</w:t>
      </w:r>
      <w:r w:rsidR="00D512FD">
        <w:rPr>
          <w:rFonts w:asciiTheme="minorHAnsi" w:eastAsiaTheme="majorHAnsi" w:hAnsiTheme="minorHAnsi"/>
          <w:sz w:val="24"/>
          <w:szCs w:val="24"/>
        </w:rPr>
        <w:t>、</w:t>
      </w:r>
      <w:r w:rsidR="009D7E3D">
        <w:rPr>
          <w:rFonts w:asciiTheme="minorHAnsi" w:eastAsiaTheme="majorHAnsi" w:hAnsiTheme="minorHAnsi"/>
          <w:sz w:val="24"/>
          <w:szCs w:val="24"/>
        </w:rPr>
        <w:t>株式会社ビーアンドエスコーポレーション様</w:t>
      </w:r>
      <w:r w:rsidR="00DA070B" w:rsidRPr="00611DF8">
        <w:rPr>
          <w:rFonts w:asciiTheme="minorHAnsi" w:eastAsiaTheme="majorHAnsi" w:hAnsiTheme="minorHAnsi" w:cs="ＭＳ 明朝" w:hint="default"/>
          <w:sz w:val="24"/>
          <w:szCs w:val="24"/>
        </w:rPr>
        <w:t>の</w:t>
      </w:r>
      <w:r w:rsidRPr="00611DF8">
        <w:rPr>
          <w:rFonts w:asciiTheme="minorHAnsi" w:eastAsiaTheme="majorHAnsi" w:hAnsiTheme="minorHAnsi" w:hint="default"/>
          <w:sz w:val="24"/>
          <w:szCs w:val="24"/>
        </w:rPr>
        <w:t>医療機器展示会が開催され、多くの先生方が体験をされていました。</w:t>
      </w:r>
    </w:p>
    <w:p w14:paraId="1D3FDF4D" w14:textId="6D9DD716" w:rsidR="005801A0" w:rsidRPr="00611DF8" w:rsidRDefault="0012026F" w:rsidP="00D6768A">
      <w:pPr>
        <w:pStyle w:val="a4"/>
        <w:rPr>
          <w:rFonts w:asciiTheme="minorHAnsi" w:eastAsiaTheme="majorHAnsi" w:hAnsiTheme="minorHAnsi" w:hint="default"/>
          <w:sz w:val="24"/>
          <w:szCs w:val="24"/>
        </w:rPr>
      </w:pPr>
      <w:r w:rsidRPr="00611DF8">
        <w:rPr>
          <w:rFonts w:asciiTheme="minorHAnsi" w:eastAsiaTheme="majorHAnsi" w:hAnsiTheme="minorHAnsi" w:hint="default"/>
          <w:sz w:val="24"/>
          <w:szCs w:val="24"/>
        </w:rPr>
        <w:t xml:space="preserve">　最後に医師会講演として</w:t>
      </w:r>
      <w:r w:rsidR="009D7E3D">
        <w:rPr>
          <w:rFonts w:asciiTheme="minorHAnsi" w:eastAsiaTheme="majorHAnsi" w:hAnsiTheme="minorHAnsi"/>
          <w:sz w:val="24"/>
          <w:szCs w:val="24"/>
        </w:rPr>
        <w:t>、</w:t>
      </w:r>
      <w:r w:rsidR="00806DD1">
        <w:rPr>
          <w:rFonts w:asciiTheme="minorHAnsi" w:eastAsiaTheme="majorHAnsi" w:hAnsiTheme="minorHAnsi"/>
          <w:sz w:val="24"/>
          <w:szCs w:val="24"/>
        </w:rPr>
        <w:t>ふかおスポーツ</w:t>
      </w:r>
      <w:r w:rsidRPr="00611DF8">
        <w:rPr>
          <w:rFonts w:asciiTheme="minorHAnsi" w:eastAsiaTheme="majorHAnsi" w:hAnsiTheme="minorHAnsi" w:hint="default"/>
          <w:sz w:val="24"/>
          <w:szCs w:val="24"/>
        </w:rPr>
        <w:t>クリニック</w:t>
      </w:r>
      <w:r w:rsidR="00806DD1">
        <w:rPr>
          <w:rFonts w:asciiTheme="minorHAnsi" w:eastAsiaTheme="majorHAnsi" w:hAnsiTheme="minorHAnsi"/>
          <w:sz w:val="24"/>
          <w:szCs w:val="24"/>
        </w:rPr>
        <w:t>整形外科</w:t>
      </w:r>
      <w:r w:rsidRPr="00611DF8">
        <w:rPr>
          <w:rFonts w:asciiTheme="minorHAnsi" w:eastAsiaTheme="majorHAnsi" w:hAnsiTheme="minorHAnsi" w:hint="default"/>
          <w:sz w:val="24"/>
          <w:szCs w:val="24"/>
        </w:rPr>
        <w:t xml:space="preserve">　</w:t>
      </w:r>
      <w:r w:rsidR="009D7E3D">
        <w:rPr>
          <w:rFonts w:asciiTheme="minorHAnsi" w:eastAsiaTheme="majorHAnsi" w:hAnsiTheme="minorHAnsi"/>
          <w:sz w:val="24"/>
          <w:szCs w:val="24"/>
        </w:rPr>
        <w:t xml:space="preserve">院長　</w:t>
      </w:r>
      <w:r w:rsidR="00806DD1">
        <w:rPr>
          <w:rFonts w:asciiTheme="minorHAnsi" w:eastAsiaTheme="majorHAnsi" w:hAnsiTheme="minorHAnsi"/>
          <w:sz w:val="24"/>
          <w:szCs w:val="24"/>
        </w:rPr>
        <w:t>深尾　悠</w:t>
      </w:r>
      <w:r w:rsidRPr="00611DF8">
        <w:rPr>
          <w:rFonts w:asciiTheme="minorHAnsi" w:eastAsiaTheme="majorHAnsi" w:hAnsiTheme="minorHAnsi" w:hint="default"/>
          <w:sz w:val="24"/>
          <w:szCs w:val="24"/>
        </w:rPr>
        <w:t>先生による「</w:t>
      </w:r>
      <w:r w:rsidR="00806DD1" w:rsidRPr="00806DD1">
        <w:rPr>
          <w:rFonts w:asciiTheme="majorHAnsi" w:eastAsiaTheme="majorHAnsi" w:hAnsi="ＭＳ 明朝" w:hint="default"/>
          <w:sz w:val="24"/>
        </w:rPr>
        <w:t>外傷/急性疾患における整形外科的治療指針</w:t>
      </w:r>
      <w:r w:rsidRPr="00611DF8">
        <w:rPr>
          <w:rFonts w:asciiTheme="minorHAnsi" w:eastAsiaTheme="majorHAnsi" w:hAnsiTheme="minorHAnsi" w:hint="default"/>
          <w:sz w:val="24"/>
          <w:szCs w:val="24"/>
        </w:rPr>
        <w:t>」という演題で</w:t>
      </w:r>
      <w:r w:rsidR="00806DD1">
        <w:rPr>
          <w:rFonts w:asciiTheme="minorHAnsi" w:eastAsiaTheme="majorHAnsi" w:hAnsiTheme="minorHAnsi"/>
          <w:sz w:val="24"/>
          <w:szCs w:val="24"/>
        </w:rPr>
        <w:t>柔道整復師が日頃の臨床で経験する疾患に対して</w:t>
      </w:r>
      <w:r w:rsidR="00806DD1" w:rsidRPr="00611DF8">
        <w:rPr>
          <w:rFonts w:asciiTheme="minorHAnsi" w:eastAsiaTheme="majorHAnsi" w:hAnsiTheme="minorHAnsi" w:hint="default"/>
          <w:sz w:val="24"/>
          <w:szCs w:val="24"/>
        </w:rPr>
        <w:t>分かりやすく解説</w:t>
      </w:r>
      <w:r w:rsidRPr="00611DF8">
        <w:rPr>
          <w:rFonts w:asciiTheme="minorHAnsi" w:eastAsiaTheme="majorHAnsi" w:hAnsiTheme="minorHAnsi" w:hint="default"/>
          <w:sz w:val="24"/>
          <w:szCs w:val="24"/>
        </w:rPr>
        <w:t>して頂きました。</w:t>
      </w:r>
      <w:r w:rsidR="00806DD1">
        <w:rPr>
          <w:rFonts w:asciiTheme="minorHAnsi" w:eastAsiaTheme="majorHAnsi" w:hAnsiTheme="minorHAnsi"/>
          <w:sz w:val="24"/>
          <w:szCs w:val="24"/>
        </w:rPr>
        <w:t>懇親会の場でも多くの会員が深尾先生のところに挨拶や質問に行き、深尾先生も親切に回答して下さいました</w:t>
      </w:r>
      <w:r w:rsidRPr="00611DF8">
        <w:rPr>
          <w:rFonts w:asciiTheme="minorHAnsi" w:eastAsiaTheme="majorHAnsi" w:hAnsiTheme="minorHAnsi" w:hint="default"/>
          <w:sz w:val="24"/>
          <w:szCs w:val="24"/>
        </w:rPr>
        <w:t>。</w:t>
      </w:r>
    </w:p>
    <w:p w14:paraId="3C7F26D7" w14:textId="3AF1FED1" w:rsidR="009D7E3D" w:rsidRDefault="0012026F" w:rsidP="00D6768A">
      <w:pPr>
        <w:pStyle w:val="a4"/>
        <w:rPr>
          <w:rFonts w:asciiTheme="minorHAnsi" w:eastAsiaTheme="majorHAnsi" w:hAnsiTheme="minorHAnsi" w:hint="default"/>
          <w:sz w:val="24"/>
          <w:szCs w:val="24"/>
        </w:rPr>
      </w:pPr>
      <w:r w:rsidRPr="00611DF8">
        <w:rPr>
          <w:rFonts w:asciiTheme="minorHAnsi" w:eastAsiaTheme="majorHAnsi" w:hAnsiTheme="minorHAnsi" w:hint="default"/>
          <w:sz w:val="24"/>
          <w:szCs w:val="24"/>
        </w:rPr>
        <w:t xml:space="preserve">　第</w:t>
      </w:r>
      <w:r w:rsidRPr="00611DF8">
        <w:rPr>
          <w:rFonts w:asciiTheme="minorHAnsi" w:eastAsiaTheme="majorHAnsi" w:hAnsiTheme="minorHAnsi" w:hint="default"/>
          <w:sz w:val="24"/>
          <w:szCs w:val="24"/>
        </w:rPr>
        <w:t>4</w:t>
      </w:r>
      <w:r w:rsidR="00806DD1">
        <w:rPr>
          <w:rFonts w:asciiTheme="minorHAnsi" w:eastAsiaTheme="majorHAnsi" w:hAnsiTheme="minorHAnsi"/>
          <w:sz w:val="24"/>
          <w:szCs w:val="24"/>
        </w:rPr>
        <w:t>4</w:t>
      </w:r>
      <w:r w:rsidRPr="00611DF8">
        <w:rPr>
          <w:rFonts w:asciiTheme="minorHAnsi" w:eastAsiaTheme="majorHAnsi" w:hAnsiTheme="minorHAnsi" w:hint="default"/>
          <w:sz w:val="24"/>
          <w:szCs w:val="24"/>
        </w:rPr>
        <w:t>回宮崎学会では多くの学びの</w:t>
      </w:r>
      <w:r w:rsidR="00611DF8">
        <w:rPr>
          <w:rFonts w:asciiTheme="minorHAnsi" w:eastAsiaTheme="majorHAnsi" w:hAnsiTheme="minorHAnsi"/>
          <w:sz w:val="24"/>
          <w:szCs w:val="24"/>
        </w:rPr>
        <w:t>場とな</w:t>
      </w:r>
      <w:r w:rsidR="00806DD1">
        <w:rPr>
          <w:rFonts w:asciiTheme="minorHAnsi" w:eastAsiaTheme="majorHAnsi" w:hAnsiTheme="minorHAnsi"/>
          <w:sz w:val="24"/>
          <w:szCs w:val="24"/>
        </w:rPr>
        <w:t>ったと思いますが、参加者が少ないのが</w:t>
      </w:r>
      <w:r w:rsidR="009D7E3D">
        <w:rPr>
          <w:rFonts w:asciiTheme="minorHAnsi" w:eastAsiaTheme="majorHAnsi" w:hAnsiTheme="minorHAnsi"/>
          <w:sz w:val="24"/>
          <w:szCs w:val="24"/>
        </w:rPr>
        <w:t>少し残念でした。</w:t>
      </w:r>
      <w:r w:rsidR="00806DD1">
        <w:rPr>
          <w:rFonts w:asciiTheme="minorHAnsi" w:eastAsiaTheme="majorHAnsi" w:hAnsiTheme="minorHAnsi"/>
          <w:sz w:val="24"/>
          <w:szCs w:val="24"/>
        </w:rPr>
        <w:t>業界を盛り上げるためにも</w:t>
      </w:r>
      <w:bookmarkEnd w:id="0"/>
      <w:r w:rsidR="009D7E3D">
        <w:rPr>
          <w:rFonts w:asciiTheme="minorHAnsi" w:eastAsiaTheme="majorHAnsi" w:hAnsiTheme="minorHAnsi"/>
          <w:sz w:val="24"/>
          <w:szCs w:val="24"/>
        </w:rPr>
        <w:t>学の構築は大切なことだと思います。第</w:t>
      </w:r>
      <w:r w:rsidR="009D7E3D">
        <w:rPr>
          <w:rFonts w:asciiTheme="minorHAnsi" w:eastAsiaTheme="majorHAnsi" w:hAnsiTheme="minorHAnsi"/>
          <w:sz w:val="24"/>
          <w:szCs w:val="24"/>
        </w:rPr>
        <w:t>45</w:t>
      </w:r>
      <w:r w:rsidR="009D7E3D">
        <w:rPr>
          <w:rFonts w:asciiTheme="minorHAnsi" w:eastAsiaTheme="majorHAnsi" w:hAnsiTheme="minorHAnsi"/>
          <w:sz w:val="24"/>
          <w:szCs w:val="24"/>
        </w:rPr>
        <w:t>回宮崎学会では</w:t>
      </w:r>
      <w:r w:rsidRPr="00611DF8">
        <w:rPr>
          <w:rFonts w:asciiTheme="minorHAnsi" w:eastAsiaTheme="majorHAnsi" w:hAnsiTheme="minorHAnsi" w:hint="default"/>
          <w:sz w:val="24"/>
          <w:szCs w:val="24"/>
        </w:rPr>
        <w:t>多くの先生方のご参加をお待ちしております</w:t>
      </w:r>
      <w:r w:rsidR="009D7E3D">
        <w:rPr>
          <w:rFonts w:asciiTheme="minorHAnsi" w:eastAsiaTheme="majorHAnsi" w:hAnsiTheme="minorHAnsi"/>
          <w:sz w:val="24"/>
          <w:szCs w:val="24"/>
        </w:rPr>
        <w:t>。</w:t>
      </w:r>
    </w:p>
    <w:p w14:paraId="6B0B0989" w14:textId="70C9664C" w:rsidR="00D6768A" w:rsidRPr="009D7E3D" w:rsidRDefault="009D7E3D" w:rsidP="00D6768A">
      <w:pPr>
        <w:pStyle w:val="a4"/>
        <w:rPr>
          <w:rFonts w:asciiTheme="minorHAnsi" w:eastAsiaTheme="majorHAnsi" w:hAnsiTheme="minorHAnsi"/>
          <w:sz w:val="24"/>
          <w:szCs w:val="24"/>
        </w:rPr>
      </w:pPr>
      <w:r>
        <w:rPr>
          <w:noProof/>
          <w:sz w:val="24"/>
          <w:szCs w:val="24"/>
        </w:rPr>
        <w:drawing>
          <wp:anchor distT="152400" distB="152400" distL="152400" distR="152400" simplePos="0" relativeHeight="251659263" behindDoc="0" locked="0" layoutInCell="1" allowOverlap="1" wp14:anchorId="570EBA35" wp14:editId="58E84D4C">
            <wp:simplePos x="0" y="0"/>
            <wp:positionH relativeFrom="margin">
              <wp:posOffset>-201930</wp:posOffset>
            </wp:positionH>
            <wp:positionV relativeFrom="line">
              <wp:posOffset>175895</wp:posOffset>
            </wp:positionV>
            <wp:extent cx="3247390" cy="2165359"/>
            <wp:effectExtent l="0" t="0" r="0" b="635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47390" cy="2165359"/>
                    </a:xfrm>
                    <a:prstGeom prst="rect">
                      <a:avLst/>
                    </a:prstGeom>
                    <a:ln w="12700" cap="flat">
                      <a:noFill/>
                      <a:miter lim="400000"/>
                    </a:ln>
                    <a:effectLst/>
                  </pic:spPr>
                </pic:pic>
              </a:graphicData>
            </a:graphic>
          </wp:anchor>
        </w:drawing>
      </w:r>
    </w:p>
    <w:p w14:paraId="330BF9AD" w14:textId="0A20F420" w:rsidR="00D6768A" w:rsidRDefault="00D6768A" w:rsidP="00D6768A">
      <w:pPr>
        <w:pStyle w:val="a4"/>
        <w:rPr>
          <w:rFonts w:eastAsiaTheme="minorEastAsia" w:hint="default"/>
          <w:sz w:val="24"/>
          <w:szCs w:val="24"/>
        </w:rPr>
      </w:pPr>
      <w:r>
        <w:rPr>
          <w:noProof/>
          <w:sz w:val="24"/>
          <w:szCs w:val="24"/>
        </w:rPr>
        <w:drawing>
          <wp:anchor distT="152400" distB="152400" distL="152400" distR="152400" simplePos="0" relativeHeight="251660288" behindDoc="0" locked="0" layoutInCell="1" allowOverlap="1" wp14:anchorId="09EF78E2" wp14:editId="0EA46C72">
            <wp:simplePos x="0" y="0"/>
            <wp:positionH relativeFrom="margin">
              <wp:posOffset>3112770</wp:posOffset>
            </wp:positionH>
            <wp:positionV relativeFrom="paragraph">
              <wp:posOffset>8462</wp:posOffset>
            </wp:positionV>
            <wp:extent cx="3250565" cy="2167476"/>
            <wp:effectExtent l="0" t="0" r="6985" b="4445"/>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0565" cy="2167476"/>
                    </a:xfrm>
                    <a:prstGeom prst="rect">
                      <a:avLst/>
                    </a:prstGeom>
                    <a:ln w="12700" cap="flat">
                      <a:noFill/>
                      <a:miter lim="400000"/>
                    </a:ln>
                    <a:effectLst/>
                  </pic:spPr>
                </pic:pic>
              </a:graphicData>
            </a:graphic>
          </wp:anchor>
        </w:drawing>
      </w:r>
    </w:p>
    <w:p w14:paraId="6684ABBB" w14:textId="291F2701" w:rsidR="00D6768A" w:rsidRPr="00D6768A" w:rsidRDefault="00D6768A" w:rsidP="00D6768A">
      <w:pPr>
        <w:pStyle w:val="a4"/>
        <w:rPr>
          <w:rFonts w:eastAsiaTheme="minorEastAsia" w:hint="default"/>
          <w:sz w:val="24"/>
          <w:szCs w:val="24"/>
        </w:rPr>
      </w:pPr>
    </w:p>
    <w:p w14:paraId="4410C350" w14:textId="4DF9D377" w:rsidR="00D6768A" w:rsidRDefault="00D6768A" w:rsidP="00D6768A">
      <w:pPr>
        <w:pStyle w:val="a4"/>
        <w:rPr>
          <w:rFonts w:eastAsiaTheme="minorEastAsia" w:hint="default"/>
          <w:sz w:val="24"/>
          <w:szCs w:val="24"/>
        </w:rPr>
      </w:pPr>
    </w:p>
    <w:p w14:paraId="702213B6" w14:textId="0A3EACF8" w:rsidR="00D6768A" w:rsidRDefault="00D6768A" w:rsidP="00D6768A">
      <w:pPr>
        <w:pStyle w:val="a4"/>
        <w:rPr>
          <w:rFonts w:eastAsiaTheme="minorEastAsia" w:hint="default"/>
          <w:sz w:val="24"/>
          <w:szCs w:val="24"/>
        </w:rPr>
      </w:pPr>
    </w:p>
    <w:p w14:paraId="4E7427C0" w14:textId="70E25984" w:rsidR="00D6768A" w:rsidRDefault="00D6768A" w:rsidP="00D6768A">
      <w:pPr>
        <w:pStyle w:val="a4"/>
        <w:rPr>
          <w:rFonts w:eastAsiaTheme="minorEastAsia" w:hint="default"/>
          <w:sz w:val="24"/>
          <w:szCs w:val="24"/>
        </w:rPr>
      </w:pPr>
    </w:p>
    <w:p w14:paraId="182D87CD" w14:textId="4F00264B" w:rsidR="00D6768A" w:rsidRDefault="00D6768A" w:rsidP="00D6768A">
      <w:pPr>
        <w:pStyle w:val="a4"/>
        <w:rPr>
          <w:rFonts w:eastAsiaTheme="minorEastAsia" w:hint="default"/>
          <w:sz w:val="24"/>
          <w:szCs w:val="24"/>
        </w:rPr>
      </w:pPr>
    </w:p>
    <w:p w14:paraId="3D3A7A56" w14:textId="29750025" w:rsidR="00D6768A" w:rsidRDefault="00D6768A" w:rsidP="00D6768A">
      <w:pPr>
        <w:pStyle w:val="a4"/>
        <w:rPr>
          <w:rFonts w:eastAsiaTheme="minorEastAsia" w:hint="default"/>
          <w:sz w:val="24"/>
          <w:szCs w:val="24"/>
        </w:rPr>
      </w:pPr>
    </w:p>
    <w:p w14:paraId="5FA9A2CA" w14:textId="014BFAFD" w:rsidR="00D6768A" w:rsidRPr="00D6768A" w:rsidRDefault="009D7E3D" w:rsidP="00D6768A">
      <w:pPr>
        <w:pStyle w:val="a4"/>
        <w:snapToGrid w:val="0"/>
        <w:rPr>
          <w:rFonts w:eastAsiaTheme="minorEastAsia" w:hint="default"/>
          <w:sz w:val="24"/>
          <w:szCs w:val="24"/>
        </w:rPr>
      </w:pPr>
      <w:r>
        <w:rPr>
          <w:noProof/>
          <w:sz w:val="24"/>
          <w:szCs w:val="24"/>
        </w:rPr>
        <w:lastRenderedPageBreak/>
        <w:drawing>
          <wp:anchor distT="152400" distB="152400" distL="152400" distR="152400" simplePos="0" relativeHeight="251665663" behindDoc="0" locked="0" layoutInCell="1" allowOverlap="1" wp14:anchorId="0502E683" wp14:editId="22E070D0">
            <wp:simplePos x="0" y="0"/>
            <wp:positionH relativeFrom="margin">
              <wp:posOffset>-163830</wp:posOffset>
            </wp:positionH>
            <wp:positionV relativeFrom="margin">
              <wp:align>top</wp:align>
            </wp:positionV>
            <wp:extent cx="3253740" cy="2148840"/>
            <wp:effectExtent l="0" t="0" r="3810" b="381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3740" cy="21488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E20997">
        <w:rPr>
          <w:noProof/>
          <w:sz w:val="24"/>
          <w:szCs w:val="24"/>
        </w:rPr>
        <w:drawing>
          <wp:anchor distT="152400" distB="152400" distL="152400" distR="152400" simplePos="0" relativeHeight="251665919" behindDoc="0" locked="0" layoutInCell="1" allowOverlap="1" wp14:anchorId="1C77F498" wp14:editId="2CB56CFA">
            <wp:simplePos x="0" y="0"/>
            <wp:positionH relativeFrom="margin">
              <wp:posOffset>-163830</wp:posOffset>
            </wp:positionH>
            <wp:positionV relativeFrom="line">
              <wp:posOffset>4408170</wp:posOffset>
            </wp:positionV>
            <wp:extent cx="3299460" cy="2209800"/>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officeArt obj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9460" cy="2209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E20997">
        <w:rPr>
          <w:noProof/>
          <w:sz w:val="24"/>
          <w:szCs w:val="24"/>
        </w:rPr>
        <w:drawing>
          <wp:anchor distT="152400" distB="152400" distL="152400" distR="152400" simplePos="0" relativeHeight="251663871" behindDoc="0" locked="0" layoutInCell="1" allowOverlap="1" wp14:anchorId="6DD1A83E" wp14:editId="1FCB89A8">
            <wp:simplePos x="0" y="0"/>
            <wp:positionH relativeFrom="margin">
              <wp:posOffset>3188970</wp:posOffset>
            </wp:positionH>
            <wp:positionV relativeFrom="margin">
              <wp:align>top</wp:align>
            </wp:positionV>
            <wp:extent cx="3208020" cy="2120900"/>
            <wp:effectExtent l="0" t="0" r="0"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officeArt objec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8020" cy="21209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E20997">
        <w:rPr>
          <w:noProof/>
          <w:sz w:val="24"/>
          <w:szCs w:val="24"/>
        </w:rPr>
        <w:drawing>
          <wp:anchor distT="152400" distB="152400" distL="152400" distR="152400" simplePos="0" relativeHeight="251669504" behindDoc="0" locked="0" layoutInCell="1" allowOverlap="1" wp14:anchorId="42465102" wp14:editId="5FF4ACBE">
            <wp:simplePos x="0" y="0"/>
            <wp:positionH relativeFrom="page">
              <wp:posOffset>3916680</wp:posOffset>
            </wp:positionH>
            <wp:positionV relativeFrom="line">
              <wp:posOffset>2205990</wp:posOffset>
            </wp:positionV>
            <wp:extent cx="3169920" cy="2125980"/>
            <wp:effectExtent l="0" t="0" r="0" b="7620"/>
            <wp:wrapNone/>
            <wp:docPr id="1" name="officeArt object"/>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pic:cNvPicPr>
                  </pic:nvPicPr>
                  <pic:blipFill>
                    <a:blip r:embed="rId11" cstate="print">
                      <a:extLst>
                        <a:ext uri="{28A0092B-C50C-407E-A947-70E740481C1C}">
                          <a14:useLocalDpi xmlns:a14="http://schemas.microsoft.com/office/drawing/2010/main" val="0"/>
                        </a:ext>
                      </a:extLst>
                    </a:blip>
                    <a:srcRect l="289" r="289"/>
                    <a:stretch>
                      <a:fillRect/>
                    </a:stretch>
                  </pic:blipFill>
                  <pic:spPr bwMode="auto">
                    <a:xfrm>
                      <a:off x="0" y="0"/>
                      <a:ext cx="3169920" cy="212598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0997">
        <w:rPr>
          <w:noProof/>
          <w:sz w:val="24"/>
          <w:szCs w:val="24"/>
        </w:rPr>
        <w:drawing>
          <wp:anchor distT="152400" distB="152400" distL="152400" distR="152400" simplePos="0" relativeHeight="251665408" behindDoc="0" locked="0" layoutInCell="1" allowOverlap="1" wp14:anchorId="69AB91B4" wp14:editId="1C46B75A">
            <wp:simplePos x="0" y="0"/>
            <wp:positionH relativeFrom="margin">
              <wp:posOffset>-186690</wp:posOffset>
            </wp:positionH>
            <wp:positionV relativeFrom="line">
              <wp:posOffset>2205990</wp:posOffset>
            </wp:positionV>
            <wp:extent cx="3307080" cy="2125980"/>
            <wp:effectExtent l="0" t="0" r="7620" b="7620"/>
            <wp:wrapThrough wrapText="bothSides" distL="152400" distR="15240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officeArt object"/>
                    <pic:cNvPicPr>
                      <a:picLocks noChangeAspect="1"/>
                    </pic:cNvPicPr>
                  </pic:nvPicPr>
                  <pic:blipFill>
                    <a:blip r:embed="rId12" cstate="print">
                      <a:extLst>
                        <a:ext uri="{28A0092B-C50C-407E-A947-70E740481C1C}">
                          <a14:useLocalDpi xmlns:a14="http://schemas.microsoft.com/office/drawing/2010/main" val="0"/>
                        </a:ext>
                      </a:extLst>
                    </a:blip>
                    <a:srcRect t="1795" b="1795"/>
                    <a:stretch>
                      <a:fillRect/>
                    </a:stretch>
                  </pic:blipFill>
                  <pic:spPr bwMode="auto">
                    <a:xfrm>
                      <a:off x="0" y="0"/>
                      <a:ext cx="3307080" cy="212598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3416">
        <w:rPr>
          <w:noProof/>
          <w:sz w:val="24"/>
          <w:szCs w:val="24"/>
        </w:rPr>
        <w:drawing>
          <wp:anchor distT="152400" distB="152400" distL="152400" distR="152400" simplePos="0" relativeHeight="251666432" behindDoc="0" locked="0" layoutInCell="1" allowOverlap="1" wp14:anchorId="33B23CD2" wp14:editId="1A0475ED">
            <wp:simplePos x="0" y="0"/>
            <wp:positionH relativeFrom="margin">
              <wp:posOffset>3128010</wp:posOffset>
            </wp:positionH>
            <wp:positionV relativeFrom="line">
              <wp:posOffset>-3833495</wp:posOffset>
            </wp:positionV>
            <wp:extent cx="3365500" cy="2245995"/>
            <wp:effectExtent l="0" t="0" r="6350" b="1905"/>
            <wp:wrapNone/>
            <wp:docPr id="1073741832" name="officeArt object" descr="IMG_4894.JPG"/>
            <wp:cNvGraphicFramePr/>
            <a:graphic xmlns:a="http://schemas.openxmlformats.org/drawingml/2006/main">
              <a:graphicData uri="http://schemas.openxmlformats.org/drawingml/2006/picture">
                <pic:pic xmlns:pic="http://schemas.openxmlformats.org/drawingml/2006/picture">
                  <pic:nvPicPr>
                    <pic:cNvPr id="1073741832" name="IMG_4894.JPG" descr="IMG_4894.JPG"/>
                    <pic:cNvPicPr>
                      <a:picLocks noChangeAspect="1"/>
                    </pic:cNvPicPr>
                  </pic:nvPicPr>
                  <pic:blipFill>
                    <a:blip r:embed="rId13"/>
                    <a:stretch>
                      <a:fillRect/>
                    </a:stretch>
                  </pic:blipFill>
                  <pic:spPr>
                    <a:xfrm>
                      <a:off x="0" y="0"/>
                      <a:ext cx="3365500" cy="2245995"/>
                    </a:xfrm>
                    <a:prstGeom prst="rect">
                      <a:avLst/>
                    </a:prstGeom>
                    <a:ln w="12700" cap="flat">
                      <a:noFill/>
                      <a:miter lim="400000"/>
                    </a:ln>
                    <a:effectLst/>
                  </pic:spPr>
                </pic:pic>
              </a:graphicData>
            </a:graphic>
          </wp:anchor>
        </w:drawing>
      </w:r>
    </w:p>
    <w:sectPr w:rsidR="00D6768A" w:rsidRPr="00D6768A">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FC85E" w14:textId="77777777" w:rsidR="00650733" w:rsidRDefault="00650733">
      <w:r>
        <w:separator/>
      </w:r>
    </w:p>
  </w:endnote>
  <w:endnote w:type="continuationSeparator" w:id="0">
    <w:p w14:paraId="0279FA22" w14:textId="77777777" w:rsidR="00650733" w:rsidRDefault="0065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ヒラギノ角ゴ ProN W3">
    <w:altName w:val="Cambria"/>
    <w:charset w:val="00"/>
    <w:family w:val="roman"/>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0E1E9" w14:textId="77777777" w:rsidR="00650733" w:rsidRDefault="00650733">
      <w:r>
        <w:separator/>
      </w:r>
    </w:p>
  </w:footnote>
  <w:footnote w:type="continuationSeparator" w:id="0">
    <w:p w14:paraId="756A005A" w14:textId="77777777" w:rsidR="00650733" w:rsidRDefault="00650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A0"/>
    <w:rsid w:val="000B5B28"/>
    <w:rsid w:val="000E5E8F"/>
    <w:rsid w:val="0012026F"/>
    <w:rsid w:val="00135429"/>
    <w:rsid w:val="001541D6"/>
    <w:rsid w:val="001C2DFC"/>
    <w:rsid w:val="002D2270"/>
    <w:rsid w:val="00333416"/>
    <w:rsid w:val="003E2495"/>
    <w:rsid w:val="00407BFB"/>
    <w:rsid w:val="004B7473"/>
    <w:rsid w:val="005801A0"/>
    <w:rsid w:val="005A6BB0"/>
    <w:rsid w:val="00611DF8"/>
    <w:rsid w:val="00650733"/>
    <w:rsid w:val="006E716C"/>
    <w:rsid w:val="007B18C3"/>
    <w:rsid w:val="007C0266"/>
    <w:rsid w:val="00806DD1"/>
    <w:rsid w:val="008D75A9"/>
    <w:rsid w:val="009D7E3D"/>
    <w:rsid w:val="00A6476B"/>
    <w:rsid w:val="00B662AB"/>
    <w:rsid w:val="00BA7A19"/>
    <w:rsid w:val="00C2560C"/>
    <w:rsid w:val="00D512FD"/>
    <w:rsid w:val="00D6768A"/>
    <w:rsid w:val="00DA070B"/>
    <w:rsid w:val="00E20997"/>
    <w:rsid w:val="00E231AD"/>
    <w:rsid w:val="00EB3607"/>
    <w:rsid w:val="00EE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42ED47"/>
  <w15:docId w15:val="{DFE04DDF-1EFF-41D2-90F8-FAF4E4F0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14:textOutline w14:w="0" w14:cap="flat" w14:cmpd="sng" w14:algn="ctr">
        <w14:noFill/>
        <w14:prstDash w14:val="solid"/>
        <w14:bevel/>
      </w14:textOutline>
    </w:rPr>
  </w:style>
  <w:style w:type="paragraph" w:styleId="a5">
    <w:name w:val="header"/>
    <w:basedOn w:val="a"/>
    <w:link w:val="a6"/>
    <w:uiPriority w:val="99"/>
    <w:unhideWhenUsed/>
    <w:rsid w:val="00333416"/>
    <w:pPr>
      <w:tabs>
        <w:tab w:val="center" w:pos="4252"/>
        <w:tab w:val="right" w:pos="8504"/>
      </w:tabs>
      <w:snapToGrid w:val="0"/>
    </w:pPr>
  </w:style>
  <w:style w:type="character" w:customStyle="1" w:styleId="a6">
    <w:name w:val="ヘッダー (文字)"/>
    <w:basedOn w:val="a0"/>
    <w:link w:val="a5"/>
    <w:uiPriority w:val="99"/>
    <w:rsid w:val="00333416"/>
    <w:rPr>
      <w:sz w:val="24"/>
      <w:szCs w:val="24"/>
      <w:lang w:eastAsia="en-US"/>
    </w:rPr>
  </w:style>
  <w:style w:type="paragraph" w:styleId="a7">
    <w:name w:val="footer"/>
    <w:basedOn w:val="a"/>
    <w:link w:val="a8"/>
    <w:uiPriority w:val="99"/>
    <w:unhideWhenUsed/>
    <w:rsid w:val="00333416"/>
    <w:pPr>
      <w:tabs>
        <w:tab w:val="center" w:pos="4252"/>
        <w:tab w:val="right" w:pos="8504"/>
      </w:tabs>
      <w:snapToGrid w:val="0"/>
    </w:pPr>
  </w:style>
  <w:style w:type="character" w:customStyle="1" w:styleId="a8">
    <w:name w:val="フッター (文字)"/>
    <w:basedOn w:val="a0"/>
    <w:link w:val="a7"/>
    <w:uiPriority w:val="99"/>
    <w:rsid w:val="00333416"/>
    <w:rPr>
      <w:sz w:val="24"/>
      <w:szCs w:val="24"/>
      <w:lang w:eastAsia="en-US"/>
    </w:rPr>
  </w:style>
  <w:style w:type="paragraph" w:styleId="a9">
    <w:name w:val="Date"/>
    <w:basedOn w:val="a"/>
    <w:next w:val="a"/>
    <w:link w:val="aa"/>
    <w:uiPriority w:val="99"/>
    <w:semiHidden/>
    <w:unhideWhenUsed/>
    <w:rsid w:val="00E231AD"/>
  </w:style>
  <w:style w:type="character" w:customStyle="1" w:styleId="aa">
    <w:name w:val="日付 (文字)"/>
    <w:basedOn w:val="a0"/>
    <w:link w:val="a9"/>
    <w:uiPriority w:val="99"/>
    <w:semiHidden/>
    <w:rsid w:val="00E231A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dc:creator>
  <cp:lastModifiedBy>rese</cp:lastModifiedBy>
  <cp:revision>13</cp:revision>
  <dcterms:created xsi:type="dcterms:W3CDTF">2025-05-27T05:51:00Z</dcterms:created>
  <dcterms:modified xsi:type="dcterms:W3CDTF">2025-05-28T03:22:00Z</dcterms:modified>
</cp:coreProperties>
</file>